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535A99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 w:rsidR="005E0C54">
        <w:rPr>
          <w:sz w:val="28"/>
          <w:lang w:val="uk-UA"/>
        </w:rPr>
        <w:t xml:space="preserve">   </w:t>
      </w:r>
      <w:r>
        <w:rPr>
          <w:sz w:val="28"/>
          <w:lang w:val="uk-UA"/>
        </w:rPr>
        <w:t>09.12</w:t>
      </w:r>
      <w:r w:rsidR="00727E6E" w:rsidRPr="00727E6E">
        <w:rPr>
          <w:sz w:val="28"/>
          <w:lang w:val="uk-UA"/>
        </w:rPr>
        <w:t>.2022</w:t>
      </w:r>
      <w:r w:rsidR="003D319C" w:rsidRPr="00727E6E">
        <w:rPr>
          <w:sz w:val="28"/>
          <w:lang w:val="uk-UA"/>
        </w:rPr>
        <w:t xml:space="preserve">       </w:t>
      </w:r>
      <w:r w:rsidR="00F20705" w:rsidRPr="00727E6E">
        <w:rPr>
          <w:sz w:val="28"/>
          <w:lang w:val="uk-UA"/>
        </w:rPr>
        <w:t>№</w:t>
      </w:r>
      <w:r w:rsidR="008C1907">
        <w:rPr>
          <w:sz w:val="28"/>
          <w:lang w:val="uk-UA"/>
        </w:rPr>
        <w:t xml:space="preserve"> </w:t>
      </w:r>
      <w:r>
        <w:rPr>
          <w:sz w:val="28"/>
          <w:lang w:val="uk-UA"/>
        </w:rPr>
        <w:t>315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F97161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7217B1">
              <w:rPr>
                <w:sz w:val="28"/>
                <w:szCs w:val="28"/>
                <w:lang w:val="uk-UA"/>
              </w:rPr>
              <w:t>Екоресурс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1774A8" w:rsidRDefault="00E810BB" w:rsidP="001774A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774A8">
        <w:rPr>
          <w:color w:val="000000"/>
          <w:sz w:val="28"/>
          <w:szCs w:val="28"/>
          <w:lang w:val="uk-UA"/>
        </w:rPr>
        <w:t xml:space="preserve">       К</w:t>
      </w:r>
      <w:r w:rsidR="001774A8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047CEB">
        <w:rPr>
          <w:sz w:val="28"/>
          <w:szCs w:val="28"/>
          <w:lang w:val="uk-UA"/>
        </w:rPr>
        <w:t>,</w:t>
      </w:r>
      <w:r w:rsidR="001774A8">
        <w:rPr>
          <w:sz w:val="28"/>
          <w:szCs w:val="28"/>
          <w:lang w:val="uk-UA"/>
        </w:rPr>
        <w:t xml:space="preserve"> </w:t>
      </w:r>
      <w:r w:rsidR="001774A8">
        <w:rPr>
          <w:color w:val="000000"/>
          <w:sz w:val="28"/>
          <w:szCs w:val="28"/>
          <w:lang w:val="uk-UA"/>
        </w:rPr>
        <w:t>з</w:t>
      </w:r>
      <w:r w:rsidR="001774A8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057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C00E90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ab/>
        <w:t xml:space="preserve">1.Передати з </w:t>
      </w:r>
      <w:r w:rsidR="00F97161">
        <w:rPr>
          <w:sz w:val="28"/>
          <w:szCs w:val="28"/>
          <w:lang w:val="uk-UA"/>
        </w:rPr>
        <w:t xml:space="preserve">оперативного управління (з </w:t>
      </w:r>
      <w:r>
        <w:rPr>
          <w:sz w:val="28"/>
          <w:szCs w:val="28"/>
          <w:lang w:val="uk-UA"/>
        </w:rPr>
        <w:t>балансу</w:t>
      </w:r>
      <w:r w:rsidR="00F9716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7217B1">
        <w:rPr>
          <w:sz w:val="28"/>
          <w:szCs w:val="28"/>
          <w:lang w:val="uk-UA"/>
        </w:rPr>
        <w:t>Екоресурс</w:t>
      </w:r>
      <w:proofErr w:type="spellEnd"/>
      <w:r>
        <w:rPr>
          <w:sz w:val="28"/>
          <w:szCs w:val="28"/>
          <w:lang w:val="uk-UA"/>
        </w:rPr>
        <w:t>»</w:t>
      </w:r>
      <w:r w:rsidR="00B93A6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418"/>
        <w:gridCol w:w="1417"/>
        <w:gridCol w:w="1559"/>
      </w:tblGrid>
      <w:tr w:rsidR="00EE56D3" w:rsidRPr="00B923C0" w:rsidTr="009C60A2">
        <w:trPr>
          <w:trHeight w:val="682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8" w:type="dxa"/>
            <w:vAlign w:val="center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Кількість (шт.)</w:t>
            </w:r>
          </w:p>
        </w:tc>
        <w:tc>
          <w:tcPr>
            <w:tcW w:w="1417" w:type="dxa"/>
            <w:vAlign w:val="center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Ціна</w:t>
            </w:r>
          </w:p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Сума</w:t>
            </w:r>
          </w:p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(грн.)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 xml:space="preserve">Ворота для </w:t>
            </w:r>
            <w:proofErr w:type="spellStart"/>
            <w:r w:rsidRPr="00B923C0">
              <w:rPr>
                <w:sz w:val="24"/>
                <w:szCs w:val="24"/>
                <w:lang w:val="uk-UA"/>
              </w:rPr>
              <w:t>мініфутболу</w:t>
            </w:r>
            <w:proofErr w:type="spellEnd"/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8 075,00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16 150,00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Баскетбольна стійка одинарна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7 025,00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14 050,00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Місток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6 313,00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6 313,00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Турнік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4 436,00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4 436,00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Шведська драбина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5 351,00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5 351,00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Лава для пресу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3 600,00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3 600,00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Вуличний тренажер  «</w:t>
            </w:r>
            <w:proofErr w:type="spellStart"/>
            <w:r w:rsidRPr="00B923C0">
              <w:rPr>
                <w:sz w:val="24"/>
                <w:szCs w:val="24"/>
                <w:lang w:val="uk-UA"/>
              </w:rPr>
              <w:t>Хорс</w:t>
            </w:r>
            <w:proofErr w:type="spellEnd"/>
            <w:r w:rsidRPr="00B923C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23C0">
              <w:rPr>
                <w:sz w:val="24"/>
                <w:szCs w:val="24"/>
                <w:lang w:val="uk-UA"/>
              </w:rPr>
              <w:t>Райдер</w:t>
            </w:r>
            <w:proofErr w:type="spellEnd"/>
            <w:r w:rsidRPr="00B923C0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7 299,60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7 299,60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rPr>
                <w:sz w:val="24"/>
                <w:szCs w:val="24"/>
                <w:lang w:val="uk-UA"/>
              </w:rPr>
            </w:pPr>
            <w:proofErr w:type="spellStart"/>
            <w:r w:rsidRPr="00B923C0">
              <w:rPr>
                <w:sz w:val="24"/>
                <w:szCs w:val="24"/>
                <w:lang w:val="uk-UA"/>
              </w:rPr>
              <w:t>Вуличий</w:t>
            </w:r>
            <w:proofErr w:type="spellEnd"/>
            <w:r w:rsidRPr="00B923C0">
              <w:rPr>
                <w:sz w:val="24"/>
                <w:szCs w:val="24"/>
                <w:lang w:val="uk-UA"/>
              </w:rPr>
              <w:t xml:space="preserve"> тренажер «Пресс </w:t>
            </w:r>
            <w:proofErr w:type="spellStart"/>
            <w:r w:rsidRPr="00B923C0">
              <w:rPr>
                <w:sz w:val="24"/>
                <w:szCs w:val="24"/>
                <w:lang w:val="uk-UA"/>
              </w:rPr>
              <w:t>брюшной</w:t>
            </w:r>
            <w:proofErr w:type="spellEnd"/>
            <w:r w:rsidRPr="00B923C0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9 384,00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9 384,00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Вуличний тренажер «Повітряний ходок»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10 404,00</w:t>
            </w: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10 404,00</w:t>
            </w: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</w:tcPr>
          <w:p w:rsidR="00EE56D3" w:rsidRPr="00B923C0" w:rsidRDefault="00EE56D3" w:rsidP="008517C7">
            <w:pPr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Вуличний тренажер «Маятник» подвійний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center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9 112,40</w:t>
            </w:r>
          </w:p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  <w:r w:rsidRPr="00B923C0">
              <w:rPr>
                <w:sz w:val="24"/>
                <w:szCs w:val="24"/>
                <w:lang w:val="uk-UA"/>
              </w:rPr>
              <w:t>9 112,40</w:t>
            </w:r>
          </w:p>
          <w:p w:rsidR="00EE56D3" w:rsidRPr="00B923C0" w:rsidRDefault="00EE56D3" w:rsidP="008517C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E56D3" w:rsidRPr="00B923C0" w:rsidTr="009C60A2">
        <w:trPr>
          <w:trHeight w:val="70"/>
        </w:trPr>
        <w:tc>
          <w:tcPr>
            <w:tcW w:w="567" w:type="dxa"/>
            <w:vAlign w:val="center"/>
          </w:tcPr>
          <w:p w:rsidR="00EE56D3" w:rsidRPr="00B923C0" w:rsidRDefault="00EE56D3" w:rsidP="008517C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EE56D3" w:rsidRPr="00B923C0" w:rsidRDefault="00EE56D3" w:rsidP="008517C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923C0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418" w:type="dxa"/>
          </w:tcPr>
          <w:p w:rsidR="00EE56D3" w:rsidRPr="00B923C0" w:rsidRDefault="00EE56D3" w:rsidP="008517C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EE56D3" w:rsidRPr="00B923C0" w:rsidRDefault="00EE56D3" w:rsidP="008517C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E56D3" w:rsidRPr="00B923C0" w:rsidRDefault="00EE56D3" w:rsidP="008517C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B923C0">
              <w:rPr>
                <w:b/>
                <w:sz w:val="24"/>
                <w:szCs w:val="24"/>
                <w:lang w:val="uk-UA"/>
              </w:rPr>
              <w:t>86 100,00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064D4A">
        <w:rPr>
          <w:sz w:val="28"/>
          <w:szCs w:val="28"/>
          <w:lang w:val="uk-UA"/>
        </w:rPr>
        <w:t xml:space="preserve">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6C4481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243A37" w:rsidRPr="00535A99" w:rsidRDefault="003A72C0" w:rsidP="00535A99">
      <w:pPr>
        <w:rPr>
          <w:lang w:val="uk-UA"/>
        </w:rPr>
      </w:pPr>
      <w:r w:rsidRPr="00535A99">
        <w:rPr>
          <w:lang w:val="uk-UA"/>
        </w:rPr>
        <w:t>Віктор ГВОЗДЕЦЬКИЙ</w:t>
      </w:r>
    </w:p>
    <w:p w:rsidR="00243A37" w:rsidRPr="00535A99" w:rsidRDefault="0087179F" w:rsidP="00535A99">
      <w:pPr>
        <w:rPr>
          <w:lang w:val="uk-UA"/>
        </w:rPr>
      </w:pPr>
      <w:r w:rsidRPr="00535A99">
        <w:rPr>
          <w:lang w:val="uk-UA"/>
        </w:rPr>
        <w:t>Ігор МАЛЕГУС</w:t>
      </w:r>
    </w:p>
    <w:p w:rsidR="00243A37" w:rsidRPr="00535A99" w:rsidRDefault="00FE0382" w:rsidP="00535A99">
      <w:pPr>
        <w:rPr>
          <w:lang w:val="uk-UA"/>
        </w:rPr>
      </w:pPr>
      <w:bookmarkStart w:id="0" w:name="_GoBack"/>
      <w:bookmarkEnd w:id="0"/>
      <w:r w:rsidRPr="00535A99">
        <w:rPr>
          <w:lang w:val="uk-UA"/>
        </w:rPr>
        <w:t>Олександр ПАРШАКОВ</w:t>
      </w:r>
    </w:p>
    <w:p w:rsidR="00E37177" w:rsidRPr="00535A99" w:rsidRDefault="0087179F" w:rsidP="00535A99">
      <w:pPr>
        <w:rPr>
          <w:lang w:val="uk-UA"/>
        </w:rPr>
      </w:pPr>
      <w:r w:rsidRPr="00535A99">
        <w:rPr>
          <w:lang w:val="uk-UA"/>
        </w:rPr>
        <w:t>Василь ПРИХОДЬКО</w:t>
      </w:r>
    </w:p>
    <w:p w:rsidR="00535A99" w:rsidRPr="00535A99" w:rsidRDefault="00535A99">
      <w:pPr>
        <w:ind w:left="1701"/>
        <w:rPr>
          <w:lang w:val="uk-UA"/>
        </w:rPr>
      </w:pPr>
    </w:p>
    <w:sectPr w:rsidR="00535A99" w:rsidRPr="00535A99" w:rsidSect="00535A99">
      <w:footerReference w:type="default" r:id="rId10"/>
      <w:pgSz w:w="11906" w:h="16838"/>
      <w:pgMar w:top="709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C7" w:rsidRDefault="007A55C7">
      <w:r>
        <w:separator/>
      </w:r>
    </w:p>
  </w:endnote>
  <w:endnote w:type="continuationSeparator" w:id="0">
    <w:p w:rsidR="007A55C7" w:rsidRDefault="007A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C7" w:rsidRDefault="007A55C7">
      <w:r>
        <w:separator/>
      </w:r>
    </w:p>
  </w:footnote>
  <w:footnote w:type="continuationSeparator" w:id="0">
    <w:p w:rsidR="007A55C7" w:rsidRDefault="007A5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47CEB"/>
    <w:rsid w:val="00061582"/>
    <w:rsid w:val="0006385C"/>
    <w:rsid w:val="00064D4A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043EB"/>
    <w:rsid w:val="0010570D"/>
    <w:rsid w:val="001178F6"/>
    <w:rsid w:val="00131770"/>
    <w:rsid w:val="001414A9"/>
    <w:rsid w:val="00155766"/>
    <w:rsid w:val="00162087"/>
    <w:rsid w:val="001670F8"/>
    <w:rsid w:val="001713CD"/>
    <w:rsid w:val="001774A8"/>
    <w:rsid w:val="00191F3E"/>
    <w:rsid w:val="001B2F91"/>
    <w:rsid w:val="001C1269"/>
    <w:rsid w:val="001D51E9"/>
    <w:rsid w:val="001F3C8D"/>
    <w:rsid w:val="00211A5A"/>
    <w:rsid w:val="0021218A"/>
    <w:rsid w:val="00215A7B"/>
    <w:rsid w:val="002246F3"/>
    <w:rsid w:val="00230A84"/>
    <w:rsid w:val="00243A37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1CE"/>
    <w:rsid w:val="0033328A"/>
    <w:rsid w:val="00354C83"/>
    <w:rsid w:val="0035733C"/>
    <w:rsid w:val="0036506D"/>
    <w:rsid w:val="00366680"/>
    <w:rsid w:val="003805B7"/>
    <w:rsid w:val="00393B3A"/>
    <w:rsid w:val="003A1107"/>
    <w:rsid w:val="003A72C0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234A3"/>
    <w:rsid w:val="00437ADF"/>
    <w:rsid w:val="0045603F"/>
    <w:rsid w:val="00456223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34A2F"/>
    <w:rsid w:val="00535A99"/>
    <w:rsid w:val="00553C8B"/>
    <w:rsid w:val="00567B0C"/>
    <w:rsid w:val="005800E8"/>
    <w:rsid w:val="00586BBD"/>
    <w:rsid w:val="00586E16"/>
    <w:rsid w:val="00595A2D"/>
    <w:rsid w:val="005A2561"/>
    <w:rsid w:val="005C2FF5"/>
    <w:rsid w:val="005D57E1"/>
    <w:rsid w:val="005E0C54"/>
    <w:rsid w:val="006018B4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B4F25"/>
    <w:rsid w:val="006C4481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A26C1"/>
    <w:rsid w:val="007A39EB"/>
    <w:rsid w:val="007A55C7"/>
    <w:rsid w:val="007A5ED7"/>
    <w:rsid w:val="007A6D23"/>
    <w:rsid w:val="007B09C7"/>
    <w:rsid w:val="007C3E62"/>
    <w:rsid w:val="007C4EA6"/>
    <w:rsid w:val="007C6D72"/>
    <w:rsid w:val="007D248F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A3BA4"/>
    <w:rsid w:val="008C1907"/>
    <w:rsid w:val="008C484D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36A"/>
    <w:rsid w:val="009676D6"/>
    <w:rsid w:val="00981DBD"/>
    <w:rsid w:val="00984C4A"/>
    <w:rsid w:val="00986C7B"/>
    <w:rsid w:val="009B0802"/>
    <w:rsid w:val="009C60A2"/>
    <w:rsid w:val="009D28DC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A22D7"/>
    <w:rsid w:val="00AA6304"/>
    <w:rsid w:val="00AB1C0A"/>
    <w:rsid w:val="00AC3789"/>
    <w:rsid w:val="00AC5956"/>
    <w:rsid w:val="00AE4B1B"/>
    <w:rsid w:val="00B02AA3"/>
    <w:rsid w:val="00B17D7C"/>
    <w:rsid w:val="00B200B3"/>
    <w:rsid w:val="00B263E6"/>
    <w:rsid w:val="00B334D6"/>
    <w:rsid w:val="00B435F3"/>
    <w:rsid w:val="00B6542A"/>
    <w:rsid w:val="00B7202A"/>
    <w:rsid w:val="00B9170C"/>
    <w:rsid w:val="00B91CFD"/>
    <w:rsid w:val="00B923C0"/>
    <w:rsid w:val="00B93A64"/>
    <w:rsid w:val="00BB3FA7"/>
    <w:rsid w:val="00BB694B"/>
    <w:rsid w:val="00BB7C68"/>
    <w:rsid w:val="00BC383D"/>
    <w:rsid w:val="00BE4C60"/>
    <w:rsid w:val="00BF485F"/>
    <w:rsid w:val="00C001AC"/>
    <w:rsid w:val="00C00E90"/>
    <w:rsid w:val="00C11044"/>
    <w:rsid w:val="00C14299"/>
    <w:rsid w:val="00C2276D"/>
    <w:rsid w:val="00C401B6"/>
    <w:rsid w:val="00C42CD3"/>
    <w:rsid w:val="00C459D6"/>
    <w:rsid w:val="00C53E44"/>
    <w:rsid w:val="00C61C6A"/>
    <w:rsid w:val="00C74909"/>
    <w:rsid w:val="00C83FEA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7EA4"/>
    <w:rsid w:val="00D839B4"/>
    <w:rsid w:val="00DA2882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B84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810BB"/>
    <w:rsid w:val="00E92868"/>
    <w:rsid w:val="00E92C90"/>
    <w:rsid w:val="00EB41A6"/>
    <w:rsid w:val="00EC21BF"/>
    <w:rsid w:val="00ED6665"/>
    <w:rsid w:val="00ED6884"/>
    <w:rsid w:val="00EE56D3"/>
    <w:rsid w:val="00EF5334"/>
    <w:rsid w:val="00EF5CCA"/>
    <w:rsid w:val="00F1634B"/>
    <w:rsid w:val="00F20705"/>
    <w:rsid w:val="00F72930"/>
    <w:rsid w:val="00F852BC"/>
    <w:rsid w:val="00F9716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DD8BE-853C-4835-91E5-8634515E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13</cp:revision>
  <cp:lastPrinted>2022-12-02T08:30:00Z</cp:lastPrinted>
  <dcterms:created xsi:type="dcterms:W3CDTF">2022-11-28T06:38:00Z</dcterms:created>
  <dcterms:modified xsi:type="dcterms:W3CDTF">2022-12-09T10:01:00Z</dcterms:modified>
</cp:coreProperties>
</file>